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F6EEB" w14:textId="15C0B0D4" w:rsidR="004278A5" w:rsidRPr="00E105E7" w:rsidRDefault="00E105E7" w:rsidP="005E27B1">
      <w:pPr>
        <w:jc w:val="center"/>
        <w:rPr>
          <w:b/>
          <w:sz w:val="24"/>
          <w:szCs w:val="24"/>
        </w:rPr>
      </w:pPr>
      <w:r w:rsidRPr="00E105E7">
        <w:rPr>
          <w:b/>
          <w:noProof/>
          <w:sz w:val="24"/>
          <w:szCs w:val="24"/>
          <w:lang w:val="en-US" w:eastAsia="en-US" w:bidi="ar-SA"/>
        </w:rPr>
        <w:drawing>
          <wp:anchor distT="0" distB="0" distL="114300" distR="114300" simplePos="0" relativeHeight="251658240" behindDoc="0" locked="0" layoutInCell="1" allowOverlap="1" wp14:anchorId="065EBC55" wp14:editId="00D9EE48">
            <wp:simplePos x="0" y="0"/>
            <wp:positionH relativeFrom="column">
              <wp:posOffset>4229100</wp:posOffset>
            </wp:positionH>
            <wp:positionV relativeFrom="paragraph">
              <wp:posOffset>-228600</wp:posOffset>
            </wp:positionV>
            <wp:extent cx="1371600" cy="1416908"/>
            <wp:effectExtent l="0" t="0" r="0" b="5715"/>
            <wp:wrapNone/>
            <wp:docPr id="1" name="Picture 1" descr="Large partition:Users:aislingwhitaker:Documents:SugarSync Shared Folders:Dentsoc UCC:Dentsoc Committee:Images:logo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partition:Users:aislingwhitaker:Documents:SugarSync Shared Folders:Dentsoc UCC:Dentsoc Committee:Images:logo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16908"/>
                    </a:xfrm>
                    <a:prstGeom prst="rect">
                      <a:avLst/>
                    </a:prstGeom>
                    <a:noFill/>
                    <a:ln>
                      <a:noFill/>
                    </a:ln>
                  </pic:spPr>
                </pic:pic>
              </a:graphicData>
            </a:graphic>
            <wp14:sizeRelH relativeFrom="page">
              <wp14:pctWidth>0</wp14:pctWidth>
            </wp14:sizeRelH>
            <wp14:sizeRelV relativeFrom="page">
              <wp14:pctHeight>0</wp14:pctHeight>
            </wp14:sizeRelV>
          </wp:anchor>
        </w:drawing>
      </w:r>
      <w:r w:rsidR="005E27B1" w:rsidRPr="00E105E7">
        <w:rPr>
          <w:b/>
          <w:sz w:val="24"/>
          <w:szCs w:val="24"/>
        </w:rPr>
        <w:t xml:space="preserve">Working in </w:t>
      </w:r>
      <w:r w:rsidR="00E26CD0">
        <w:rPr>
          <w:b/>
          <w:sz w:val="24"/>
          <w:szCs w:val="24"/>
        </w:rPr>
        <w:t xml:space="preserve">the </w:t>
      </w:r>
      <w:r w:rsidR="005E27B1" w:rsidRPr="00E105E7">
        <w:rPr>
          <w:b/>
          <w:sz w:val="24"/>
          <w:szCs w:val="24"/>
        </w:rPr>
        <w:t xml:space="preserve">UK </w:t>
      </w:r>
    </w:p>
    <w:p w14:paraId="328EF6BA" w14:textId="77777777" w:rsidR="005E27B1" w:rsidRPr="00042BFD" w:rsidRDefault="005E27B1" w:rsidP="005E27B1">
      <w:pPr>
        <w:rPr>
          <w:b/>
          <w:sz w:val="18"/>
          <w:szCs w:val="18"/>
        </w:rPr>
      </w:pPr>
    </w:p>
    <w:p w14:paraId="319C10BE" w14:textId="53B3EE78" w:rsidR="005E27B1" w:rsidRPr="00042BFD" w:rsidRDefault="005E27B1" w:rsidP="005E27B1">
      <w:pPr>
        <w:pStyle w:val="ListParagraph"/>
        <w:numPr>
          <w:ilvl w:val="0"/>
          <w:numId w:val="1"/>
        </w:numPr>
        <w:rPr>
          <w:b/>
          <w:sz w:val="18"/>
          <w:szCs w:val="18"/>
        </w:rPr>
      </w:pPr>
      <w:r w:rsidRPr="00042BFD">
        <w:rPr>
          <w:b/>
          <w:sz w:val="18"/>
          <w:szCs w:val="18"/>
        </w:rPr>
        <w:t>Ask for your degree certificate to be translated into English</w:t>
      </w:r>
      <w:r w:rsidR="00927642">
        <w:rPr>
          <w:b/>
          <w:sz w:val="18"/>
          <w:szCs w:val="18"/>
        </w:rPr>
        <w:t xml:space="preserve"> ASAP</w:t>
      </w:r>
    </w:p>
    <w:p w14:paraId="647C2314" w14:textId="77777777" w:rsidR="00911DC1" w:rsidRPr="00042BFD" w:rsidRDefault="00911DC1" w:rsidP="00911DC1">
      <w:pPr>
        <w:pStyle w:val="ListParagraph"/>
        <w:rPr>
          <w:b/>
          <w:sz w:val="18"/>
          <w:szCs w:val="18"/>
        </w:rPr>
      </w:pPr>
    </w:p>
    <w:p w14:paraId="1B74FF11" w14:textId="095A9C19" w:rsidR="00911DC1" w:rsidRPr="00042BFD" w:rsidRDefault="00911DC1" w:rsidP="005E27B1">
      <w:pPr>
        <w:pStyle w:val="ListParagraph"/>
        <w:numPr>
          <w:ilvl w:val="0"/>
          <w:numId w:val="1"/>
        </w:numPr>
        <w:rPr>
          <w:b/>
          <w:sz w:val="18"/>
          <w:szCs w:val="18"/>
        </w:rPr>
      </w:pPr>
      <w:r w:rsidRPr="00042BFD">
        <w:rPr>
          <w:b/>
          <w:sz w:val="18"/>
          <w:szCs w:val="18"/>
        </w:rPr>
        <w:t>Get references (2 academic or 1 academic and one employer)</w:t>
      </w:r>
    </w:p>
    <w:p w14:paraId="4B3B1453" w14:textId="77777777" w:rsidR="005E27B1" w:rsidRPr="00042BFD" w:rsidRDefault="005E27B1" w:rsidP="005E27B1">
      <w:pPr>
        <w:pStyle w:val="ListParagraph"/>
        <w:rPr>
          <w:b/>
          <w:sz w:val="18"/>
          <w:szCs w:val="18"/>
        </w:rPr>
      </w:pPr>
    </w:p>
    <w:p w14:paraId="3487A30C" w14:textId="10DA8EDF" w:rsidR="005E27B1" w:rsidRPr="00042BFD" w:rsidRDefault="005E27B1" w:rsidP="005E27B1">
      <w:pPr>
        <w:pStyle w:val="ListParagraph"/>
        <w:numPr>
          <w:ilvl w:val="0"/>
          <w:numId w:val="1"/>
        </w:numPr>
        <w:rPr>
          <w:b/>
          <w:sz w:val="18"/>
          <w:szCs w:val="18"/>
        </w:rPr>
      </w:pPr>
      <w:r w:rsidRPr="00042BFD">
        <w:rPr>
          <w:b/>
          <w:sz w:val="18"/>
          <w:szCs w:val="18"/>
        </w:rPr>
        <w:t>Register with General Dental Council (GDC)</w:t>
      </w:r>
      <w:r w:rsidR="00DB3C1D">
        <w:rPr>
          <w:b/>
          <w:sz w:val="18"/>
          <w:szCs w:val="18"/>
        </w:rPr>
        <w:t xml:space="preserve"> </w:t>
      </w:r>
      <w:r w:rsidR="00DB3C1D" w:rsidRPr="00042BFD">
        <w:rPr>
          <w:sz w:val="18"/>
          <w:szCs w:val="18"/>
        </w:rPr>
        <w:t>approx. £400</w:t>
      </w:r>
    </w:p>
    <w:p w14:paraId="5286D69B" w14:textId="30D52B3E" w:rsidR="005E27B1" w:rsidRPr="00042BFD" w:rsidRDefault="00F31940" w:rsidP="00F31940">
      <w:pPr>
        <w:ind w:firstLine="720"/>
        <w:rPr>
          <w:sz w:val="18"/>
          <w:szCs w:val="18"/>
        </w:rPr>
      </w:pPr>
      <w:r w:rsidRPr="00042BFD">
        <w:rPr>
          <w:sz w:val="18"/>
          <w:szCs w:val="18"/>
        </w:rPr>
        <w:t xml:space="preserve">More info here: </w:t>
      </w:r>
      <w:hyperlink r:id="rId9" w:history="1">
        <w:r w:rsidR="005E27B1" w:rsidRPr="00042BFD">
          <w:rPr>
            <w:rStyle w:val="Hyperlink"/>
            <w:sz w:val="18"/>
            <w:szCs w:val="18"/>
          </w:rPr>
          <w:t>http://www.gdc-uk.org/Dentalprofessionals/Applyforregistration/</w:t>
        </w:r>
      </w:hyperlink>
    </w:p>
    <w:p w14:paraId="19E3CA95" w14:textId="77777777" w:rsidR="00F31940" w:rsidRPr="00042BFD" w:rsidRDefault="00F31940" w:rsidP="00F31940">
      <w:pPr>
        <w:pStyle w:val="ListParagraph"/>
        <w:rPr>
          <w:b/>
          <w:sz w:val="18"/>
          <w:szCs w:val="18"/>
        </w:rPr>
      </w:pPr>
    </w:p>
    <w:p w14:paraId="626CD3C0" w14:textId="675B5913" w:rsidR="00F31940" w:rsidRPr="00042BFD" w:rsidRDefault="00F31940" w:rsidP="00A75D7E">
      <w:pPr>
        <w:pStyle w:val="ListParagraph"/>
        <w:rPr>
          <w:sz w:val="18"/>
          <w:szCs w:val="18"/>
        </w:rPr>
      </w:pPr>
      <w:r w:rsidRPr="00042BFD">
        <w:rPr>
          <w:b/>
          <w:sz w:val="18"/>
          <w:szCs w:val="18"/>
        </w:rPr>
        <w:t>Application form</w:t>
      </w:r>
      <w:r w:rsidR="00A75D7E" w:rsidRPr="00042BFD">
        <w:rPr>
          <w:sz w:val="18"/>
          <w:szCs w:val="18"/>
        </w:rPr>
        <w:t xml:space="preserve">: </w:t>
      </w:r>
      <w:hyperlink r:id="rId10" w:history="1">
        <w:r w:rsidRPr="00042BFD">
          <w:rPr>
            <w:rStyle w:val="Hyperlink"/>
            <w:sz w:val="18"/>
            <w:szCs w:val="18"/>
          </w:rPr>
          <w:t>http://www.gdc-uk.org/Dentalprofessionals/App</w:t>
        </w:r>
        <w:bookmarkStart w:id="0" w:name="_GoBack"/>
        <w:bookmarkEnd w:id="0"/>
        <w:r w:rsidRPr="00042BFD">
          <w:rPr>
            <w:rStyle w:val="Hyperlink"/>
            <w:sz w:val="18"/>
            <w:szCs w:val="18"/>
          </w:rPr>
          <w:t>lyforregistration/dentistapplicationpackeu/Dentist%20Registration%20Form%20(EU%20EEA%20Switzerland).pdf</w:t>
        </w:r>
      </w:hyperlink>
    </w:p>
    <w:p w14:paraId="040461DE" w14:textId="77777777" w:rsidR="00F31940" w:rsidRPr="00042BFD" w:rsidRDefault="00F31940" w:rsidP="00F31940">
      <w:pPr>
        <w:pStyle w:val="ListParagraph"/>
        <w:ind w:left="1440"/>
        <w:rPr>
          <w:sz w:val="18"/>
          <w:szCs w:val="18"/>
        </w:rPr>
      </w:pPr>
    </w:p>
    <w:p w14:paraId="372B3174" w14:textId="77777777" w:rsidR="005E27B1" w:rsidRPr="00042BFD" w:rsidRDefault="005E27B1" w:rsidP="00F31940">
      <w:pPr>
        <w:pStyle w:val="ListParagraph"/>
        <w:rPr>
          <w:sz w:val="18"/>
          <w:szCs w:val="18"/>
        </w:rPr>
      </w:pPr>
      <w:r w:rsidRPr="00042BFD">
        <w:rPr>
          <w:sz w:val="18"/>
          <w:szCs w:val="18"/>
        </w:rPr>
        <w:t xml:space="preserve">Checklist: </w:t>
      </w:r>
    </w:p>
    <w:p w14:paraId="0F1504A3" w14:textId="77777777" w:rsidR="005E27B1" w:rsidRPr="00042BFD" w:rsidRDefault="005E27B1" w:rsidP="00F31940">
      <w:pPr>
        <w:pStyle w:val="ListParagraph"/>
        <w:numPr>
          <w:ilvl w:val="2"/>
          <w:numId w:val="3"/>
        </w:numPr>
        <w:ind w:left="1440"/>
        <w:rPr>
          <w:sz w:val="18"/>
          <w:szCs w:val="18"/>
        </w:rPr>
      </w:pPr>
      <w:proofErr w:type="gramStart"/>
      <w:r w:rsidRPr="00042BFD">
        <w:rPr>
          <w:sz w:val="18"/>
          <w:szCs w:val="18"/>
        </w:rPr>
        <w:t>a</w:t>
      </w:r>
      <w:proofErr w:type="gramEnd"/>
      <w:r w:rsidRPr="00042BFD">
        <w:rPr>
          <w:sz w:val="18"/>
          <w:szCs w:val="18"/>
        </w:rPr>
        <w:t xml:space="preserve"> completed application form; and </w:t>
      </w:r>
    </w:p>
    <w:p w14:paraId="345F9E5B" w14:textId="77777777" w:rsidR="005E27B1" w:rsidRPr="00042BFD" w:rsidRDefault="005E27B1" w:rsidP="00F31940">
      <w:pPr>
        <w:pStyle w:val="ListParagraph"/>
        <w:numPr>
          <w:ilvl w:val="2"/>
          <w:numId w:val="3"/>
        </w:numPr>
        <w:ind w:left="1440"/>
        <w:rPr>
          <w:sz w:val="18"/>
          <w:szCs w:val="18"/>
        </w:rPr>
      </w:pPr>
      <w:proofErr w:type="gramStart"/>
      <w:r w:rsidRPr="00042BFD">
        <w:rPr>
          <w:sz w:val="18"/>
          <w:szCs w:val="18"/>
        </w:rPr>
        <w:t>certified</w:t>
      </w:r>
      <w:proofErr w:type="gramEnd"/>
      <w:r w:rsidRPr="00042BFD">
        <w:rPr>
          <w:sz w:val="18"/>
          <w:szCs w:val="18"/>
        </w:rPr>
        <w:t xml:space="preserve"> copy of the original current passport; and </w:t>
      </w:r>
    </w:p>
    <w:p w14:paraId="534AEB4A" w14:textId="77777777" w:rsidR="005E27B1" w:rsidRPr="00042BFD" w:rsidRDefault="005E27B1" w:rsidP="00F31940">
      <w:pPr>
        <w:pStyle w:val="ListParagraph"/>
        <w:numPr>
          <w:ilvl w:val="2"/>
          <w:numId w:val="3"/>
        </w:numPr>
        <w:ind w:left="1440"/>
        <w:rPr>
          <w:sz w:val="18"/>
          <w:szCs w:val="18"/>
        </w:rPr>
      </w:pPr>
      <w:proofErr w:type="gramStart"/>
      <w:r w:rsidRPr="00042BFD">
        <w:rPr>
          <w:sz w:val="18"/>
          <w:szCs w:val="18"/>
        </w:rPr>
        <w:t>certified</w:t>
      </w:r>
      <w:proofErr w:type="gramEnd"/>
      <w:r w:rsidRPr="00042BFD">
        <w:rPr>
          <w:sz w:val="18"/>
          <w:szCs w:val="18"/>
        </w:rPr>
        <w:t xml:space="preserve"> copy of the original primary dental qualification; and </w:t>
      </w:r>
    </w:p>
    <w:p w14:paraId="7C3154BD" w14:textId="77777777" w:rsidR="005E27B1" w:rsidRPr="00042BFD" w:rsidRDefault="005E27B1" w:rsidP="00F31940">
      <w:pPr>
        <w:pStyle w:val="ListParagraph"/>
        <w:numPr>
          <w:ilvl w:val="2"/>
          <w:numId w:val="3"/>
        </w:numPr>
        <w:ind w:left="1440"/>
        <w:rPr>
          <w:sz w:val="18"/>
          <w:szCs w:val="18"/>
        </w:rPr>
      </w:pPr>
      <w:proofErr w:type="gramStart"/>
      <w:r w:rsidRPr="00042BFD">
        <w:rPr>
          <w:sz w:val="18"/>
          <w:szCs w:val="18"/>
        </w:rPr>
        <w:t>an</w:t>
      </w:r>
      <w:proofErr w:type="gramEnd"/>
      <w:r w:rsidRPr="00042BFD">
        <w:rPr>
          <w:sz w:val="18"/>
          <w:szCs w:val="18"/>
        </w:rPr>
        <w:t xml:space="preserve"> original certificate of good standing. </w:t>
      </w:r>
    </w:p>
    <w:p w14:paraId="0B8CD538" w14:textId="77777777" w:rsidR="005E27B1" w:rsidRPr="00042BFD" w:rsidRDefault="005E27B1" w:rsidP="00F31940">
      <w:pPr>
        <w:ind w:left="900"/>
        <w:rPr>
          <w:sz w:val="18"/>
          <w:szCs w:val="18"/>
        </w:rPr>
      </w:pPr>
    </w:p>
    <w:p w14:paraId="34DC70E1" w14:textId="77777777" w:rsidR="005E27B1" w:rsidRPr="00042BFD" w:rsidRDefault="005E27B1" w:rsidP="00F31940">
      <w:pPr>
        <w:ind w:left="900"/>
        <w:rPr>
          <w:sz w:val="18"/>
          <w:szCs w:val="18"/>
        </w:rPr>
      </w:pPr>
      <w:r w:rsidRPr="00042BFD">
        <w:rPr>
          <w:sz w:val="18"/>
          <w:szCs w:val="18"/>
        </w:rPr>
        <w:t xml:space="preserve">If applicable, you may need to provide the following supporting evidence </w:t>
      </w:r>
    </w:p>
    <w:p w14:paraId="07E32FAC" w14:textId="77777777" w:rsidR="005E27B1" w:rsidRPr="00042BFD" w:rsidRDefault="005E27B1" w:rsidP="00F31940">
      <w:pPr>
        <w:pStyle w:val="ListParagraph"/>
        <w:numPr>
          <w:ilvl w:val="0"/>
          <w:numId w:val="4"/>
        </w:numPr>
        <w:ind w:left="1620"/>
        <w:rPr>
          <w:sz w:val="18"/>
          <w:szCs w:val="18"/>
        </w:rPr>
      </w:pPr>
      <w:proofErr w:type="gramStart"/>
      <w:r w:rsidRPr="00042BFD">
        <w:rPr>
          <w:sz w:val="18"/>
          <w:szCs w:val="18"/>
        </w:rPr>
        <w:t>certified</w:t>
      </w:r>
      <w:proofErr w:type="gramEnd"/>
      <w:r w:rsidRPr="00042BFD">
        <w:rPr>
          <w:sz w:val="18"/>
          <w:szCs w:val="18"/>
        </w:rPr>
        <w:t xml:space="preserve"> translations into English of the originals;</w:t>
      </w:r>
    </w:p>
    <w:p w14:paraId="31A89B59" w14:textId="77777777" w:rsidR="005E27B1" w:rsidRPr="00042BFD" w:rsidRDefault="005E27B1" w:rsidP="00F31940">
      <w:pPr>
        <w:pStyle w:val="ListParagraph"/>
        <w:numPr>
          <w:ilvl w:val="0"/>
          <w:numId w:val="4"/>
        </w:numPr>
        <w:ind w:left="1620"/>
        <w:rPr>
          <w:sz w:val="18"/>
          <w:szCs w:val="18"/>
        </w:rPr>
      </w:pPr>
      <w:proofErr w:type="gramStart"/>
      <w:r w:rsidRPr="00042BFD">
        <w:rPr>
          <w:sz w:val="18"/>
          <w:szCs w:val="18"/>
        </w:rPr>
        <w:t>certified</w:t>
      </w:r>
      <w:proofErr w:type="gramEnd"/>
      <w:r w:rsidRPr="00042BFD">
        <w:rPr>
          <w:sz w:val="18"/>
          <w:szCs w:val="18"/>
        </w:rPr>
        <w:t xml:space="preserve"> copies of the originals; </w:t>
      </w:r>
    </w:p>
    <w:p w14:paraId="2C5C7236" w14:textId="77777777" w:rsidR="005E27B1" w:rsidRPr="00042BFD" w:rsidRDefault="005E27B1" w:rsidP="00F31940">
      <w:pPr>
        <w:pStyle w:val="ListParagraph"/>
        <w:numPr>
          <w:ilvl w:val="0"/>
          <w:numId w:val="4"/>
        </w:numPr>
        <w:ind w:left="1620"/>
        <w:rPr>
          <w:sz w:val="18"/>
          <w:szCs w:val="18"/>
        </w:rPr>
      </w:pPr>
      <w:proofErr w:type="gramStart"/>
      <w:r w:rsidRPr="00042BFD">
        <w:rPr>
          <w:sz w:val="18"/>
          <w:szCs w:val="18"/>
        </w:rPr>
        <w:t>evidence</w:t>
      </w:r>
      <w:proofErr w:type="gramEnd"/>
      <w:r w:rsidRPr="00042BFD">
        <w:rPr>
          <w:sz w:val="18"/>
          <w:szCs w:val="18"/>
        </w:rPr>
        <w:t xml:space="preserve"> of name change; </w:t>
      </w:r>
    </w:p>
    <w:p w14:paraId="71964307" w14:textId="77777777" w:rsidR="005E27B1" w:rsidRPr="00042BFD" w:rsidRDefault="005E27B1" w:rsidP="00F31940">
      <w:pPr>
        <w:pStyle w:val="ListParagraph"/>
        <w:numPr>
          <w:ilvl w:val="0"/>
          <w:numId w:val="4"/>
        </w:numPr>
        <w:ind w:left="1620"/>
        <w:rPr>
          <w:sz w:val="18"/>
          <w:szCs w:val="18"/>
        </w:rPr>
      </w:pPr>
      <w:proofErr w:type="gramStart"/>
      <w:r w:rsidRPr="00042BFD">
        <w:rPr>
          <w:sz w:val="18"/>
          <w:szCs w:val="18"/>
        </w:rPr>
        <w:t>evidence</w:t>
      </w:r>
      <w:proofErr w:type="gramEnd"/>
      <w:r w:rsidRPr="00042BFD">
        <w:rPr>
          <w:sz w:val="18"/>
          <w:szCs w:val="18"/>
        </w:rPr>
        <w:t xml:space="preserve"> of entitlement to be treated as an exempt person; </w:t>
      </w:r>
    </w:p>
    <w:p w14:paraId="2C965356" w14:textId="77777777" w:rsidR="005E27B1" w:rsidRPr="00042BFD" w:rsidRDefault="005E27B1" w:rsidP="00F31940">
      <w:pPr>
        <w:pStyle w:val="ListParagraph"/>
        <w:numPr>
          <w:ilvl w:val="0"/>
          <w:numId w:val="4"/>
        </w:numPr>
        <w:ind w:left="1620"/>
        <w:rPr>
          <w:sz w:val="18"/>
          <w:szCs w:val="18"/>
        </w:rPr>
      </w:pPr>
      <w:proofErr w:type="gramStart"/>
      <w:r w:rsidRPr="00042BFD">
        <w:rPr>
          <w:sz w:val="18"/>
          <w:szCs w:val="18"/>
        </w:rPr>
        <w:t>certified</w:t>
      </w:r>
      <w:proofErr w:type="gramEnd"/>
      <w:r w:rsidRPr="00042BFD">
        <w:rPr>
          <w:sz w:val="18"/>
          <w:szCs w:val="18"/>
        </w:rPr>
        <w:t xml:space="preserve"> copy of the certificate accompanying evidence of qualification; </w:t>
      </w:r>
    </w:p>
    <w:p w14:paraId="1E07E462" w14:textId="77777777" w:rsidR="005E27B1" w:rsidRPr="00042BFD" w:rsidRDefault="005E27B1" w:rsidP="00F31940">
      <w:pPr>
        <w:pStyle w:val="ListParagraph"/>
        <w:numPr>
          <w:ilvl w:val="0"/>
          <w:numId w:val="4"/>
        </w:numPr>
        <w:ind w:left="1620"/>
        <w:rPr>
          <w:sz w:val="18"/>
          <w:szCs w:val="18"/>
        </w:rPr>
      </w:pPr>
      <w:proofErr w:type="gramStart"/>
      <w:r w:rsidRPr="00042BFD">
        <w:rPr>
          <w:sz w:val="18"/>
          <w:szCs w:val="18"/>
        </w:rPr>
        <w:t>original</w:t>
      </w:r>
      <w:proofErr w:type="gramEnd"/>
      <w:r w:rsidRPr="00042BFD">
        <w:rPr>
          <w:sz w:val="18"/>
          <w:szCs w:val="18"/>
        </w:rPr>
        <w:t xml:space="preserve"> EEA compliance letter</w:t>
      </w:r>
    </w:p>
    <w:p w14:paraId="2FD14AC9" w14:textId="77777777" w:rsidR="00F31940" w:rsidRPr="00042BFD" w:rsidRDefault="00F31940" w:rsidP="005E27B1">
      <w:pPr>
        <w:pStyle w:val="ListParagraph"/>
        <w:rPr>
          <w:b/>
          <w:sz w:val="18"/>
          <w:szCs w:val="18"/>
        </w:rPr>
      </w:pPr>
    </w:p>
    <w:p w14:paraId="0B2EC9EE" w14:textId="77777777" w:rsidR="005E27B1" w:rsidRPr="00042BFD" w:rsidRDefault="005E27B1" w:rsidP="005E27B1">
      <w:pPr>
        <w:pStyle w:val="ListParagraph"/>
        <w:rPr>
          <w:b/>
          <w:sz w:val="18"/>
          <w:szCs w:val="18"/>
        </w:rPr>
      </w:pPr>
      <w:r w:rsidRPr="00042BFD">
        <w:rPr>
          <w:b/>
          <w:sz w:val="18"/>
          <w:szCs w:val="18"/>
        </w:rPr>
        <w:t>Health certificate</w:t>
      </w:r>
    </w:p>
    <w:p w14:paraId="1D0558D3" w14:textId="77777777" w:rsidR="005E27B1" w:rsidRPr="00042BFD" w:rsidRDefault="005E27B1" w:rsidP="005E27B1">
      <w:pPr>
        <w:ind w:left="720"/>
        <w:rPr>
          <w:sz w:val="18"/>
          <w:szCs w:val="18"/>
        </w:rPr>
      </w:pPr>
      <w:r w:rsidRPr="00042BFD">
        <w:rPr>
          <w:sz w:val="18"/>
          <w:szCs w:val="18"/>
        </w:rPr>
        <w:t>A registered medical practitioner who is not a member of your family must complete the Health Certificate. This certificate can be completed overseas, as long as the medical practitioner is registered with the regulating authority in that country. The certificate must be no more than three months old at the time the application for registration is completed.</w:t>
      </w:r>
    </w:p>
    <w:p w14:paraId="712D5451" w14:textId="77777777" w:rsidR="005E27B1" w:rsidRPr="00042BFD" w:rsidRDefault="005E27B1" w:rsidP="005E27B1">
      <w:pPr>
        <w:pStyle w:val="ListParagraph"/>
        <w:rPr>
          <w:b/>
          <w:sz w:val="18"/>
          <w:szCs w:val="18"/>
        </w:rPr>
      </w:pPr>
      <w:r w:rsidRPr="00042BFD">
        <w:rPr>
          <w:b/>
          <w:sz w:val="18"/>
          <w:szCs w:val="18"/>
        </w:rPr>
        <w:t>Character Reference</w:t>
      </w:r>
    </w:p>
    <w:p w14:paraId="73089412" w14:textId="77777777" w:rsidR="005E27B1" w:rsidRPr="00042BFD" w:rsidRDefault="005E27B1" w:rsidP="005E27B1">
      <w:pPr>
        <w:ind w:left="720"/>
        <w:rPr>
          <w:sz w:val="18"/>
          <w:szCs w:val="18"/>
        </w:rPr>
      </w:pPr>
      <w:r w:rsidRPr="00042BFD">
        <w:rPr>
          <w:sz w:val="18"/>
          <w:szCs w:val="18"/>
        </w:rPr>
        <w:t xml:space="preserve">The Character Reference must be provided by another professional such as a dentist, lawyer, or doctor (a doctor who has not completed the health certificate in the application form) who has known you for over one year and who is not a member of your family. The character reference must be no more than three months old at the time the application for registration is completed. </w:t>
      </w:r>
    </w:p>
    <w:p w14:paraId="2B255F11" w14:textId="77777777" w:rsidR="005E27B1" w:rsidRPr="00042BFD" w:rsidRDefault="005E27B1" w:rsidP="005E27B1">
      <w:pPr>
        <w:pStyle w:val="ListParagraph"/>
        <w:rPr>
          <w:b/>
          <w:sz w:val="18"/>
          <w:szCs w:val="18"/>
        </w:rPr>
      </w:pPr>
      <w:r w:rsidRPr="00042BFD">
        <w:rPr>
          <w:b/>
          <w:sz w:val="18"/>
          <w:szCs w:val="18"/>
        </w:rPr>
        <w:t>Certificate of Good Standing</w:t>
      </w:r>
    </w:p>
    <w:p w14:paraId="53BCD1A3" w14:textId="16805119" w:rsidR="005E27B1" w:rsidRPr="00042BFD" w:rsidRDefault="005E27B1" w:rsidP="005E27B1">
      <w:pPr>
        <w:pStyle w:val="ListParagraph"/>
        <w:rPr>
          <w:sz w:val="18"/>
          <w:szCs w:val="18"/>
        </w:rPr>
      </w:pPr>
      <w:r w:rsidRPr="00042BFD">
        <w:rPr>
          <w:sz w:val="18"/>
          <w:szCs w:val="18"/>
        </w:rPr>
        <w:t xml:space="preserve">The </w:t>
      </w:r>
      <w:proofErr w:type="gramStart"/>
      <w:r w:rsidRPr="00042BFD">
        <w:rPr>
          <w:sz w:val="18"/>
          <w:szCs w:val="18"/>
        </w:rPr>
        <w:t xml:space="preserve">certificate of good standing must be issued by the </w:t>
      </w:r>
      <w:r w:rsidR="00927642">
        <w:rPr>
          <w:sz w:val="18"/>
          <w:szCs w:val="18"/>
        </w:rPr>
        <w:t>Dean of the College</w:t>
      </w:r>
      <w:proofErr w:type="gramEnd"/>
      <w:r w:rsidR="00927642">
        <w:rPr>
          <w:sz w:val="18"/>
          <w:szCs w:val="18"/>
        </w:rPr>
        <w:t>.</w:t>
      </w:r>
      <w:r w:rsidRPr="00042BFD">
        <w:rPr>
          <w:sz w:val="18"/>
          <w:szCs w:val="18"/>
        </w:rPr>
        <w:t xml:space="preserve"> The certificate of good standing must be no more than three months old from the date of issue at the time the application is completed and registration is issued.</w:t>
      </w:r>
    </w:p>
    <w:p w14:paraId="155A6721" w14:textId="1597102C" w:rsidR="00F31940" w:rsidRPr="00042BFD" w:rsidRDefault="00173D65" w:rsidP="005E27B1">
      <w:pPr>
        <w:pStyle w:val="ListParagraph"/>
        <w:rPr>
          <w:sz w:val="18"/>
          <w:szCs w:val="18"/>
        </w:rPr>
      </w:pPr>
      <w:r>
        <w:rPr>
          <w:b/>
          <w:sz w:val="18"/>
          <w:szCs w:val="18"/>
        </w:rPr>
        <w:t xml:space="preserve">Fees - </w:t>
      </w:r>
      <w:r w:rsidR="00F31940" w:rsidRPr="00042BFD">
        <w:rPr>
          <w:sz w:val="18"/>
          <w:szCs w:val="18"/>
        </w:rPr>
        <w:t xml:space="preserve">Details here: </w:t>
      </w:r>
      <w:hyperlink r:id="rId11" w:history="1">
        <w:r w:rsidR="00F31940" w:rsidRPr="00042BFD">
          <w:rPr>
            <w:rStyle w:val="Hyperlink"/>
            <w:sz w:val="18"/>
            <w:szCs w:val="18"/>
          </w:rPr>
          <w:t>http://www.gdc-uk.org/Dentalprofessionals/Fees/Pages/Registration-fee.aspx</w:t>
        </w:r>
      </w:hyperlink>
    </w:p>
    <w:p w14:paraId="4833296A" w14:textId="1F8DD1E4" w:rsidR="00F31940" w:rsidRPr="00042BFD" w:rsidRDefault="000464BF" w:rsidP="005E27B1">
      <w:pPr>
        <w:pStyle w:val="ListParagraph"/>
        <w:rPr>
          <w:sz w:val="18"/>
          <w:szCs w:val="18"/>
        </w:rPr>
      </w:pPr>
      <w:r w:rsidRPr="00E105E7">
        <w:rPr>
          <w:b/>
          <w:noProof/>
          <w:sz w:val="24"/>
          <w:szCs w:val="24"/>
          <w:lang w:val="en-US" w:eastAsia="en-US" w:bidi="ar-SA"/>
        </w:rPr>
        <w:lastRenderedPageBreak/>
        <w:drawing>
          <wp:anchor distT="0" distB="0" distL="114300" distR="114300" simplePos="0" relativeHeight="251660288" behindDoc="0" locked="0" layoutInCell="1" allowOverlap="1" wp14:anchorId="3EEB7EBA" wp14:editId="7843DF14">
            <wp:simplePos x="0" y="0"/>
            <wp:positionH relativeFrom="column">
              <wp:posOffset>4914900</wp:posOffset>
            </wp:positionH>
            <wp:positionV relativeFrom="paragraph">
              <wp:posOffset>-414655</wp:posOffset>
            </wp:positionV>
            <wp:extent cx="733425" cy="758147"/>
            <wp:effectExtent l="0" t="0" r="3175" b="4445"/>
            <wp:wrapNone/>
            <wp:docPr id="2" name="Picture 2" descr="Large partition:Users:aislingwhitaker:Documents:SugarSync Shared Folders:Dentsoc UCC:Dentsoc Committee:Images:logo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partition:Users:aislingwhitaker:Documents:SugarSync Shared Folders:Dentsoc UCC:Dentsoc Committee:Images:logo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58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12746" w14:textId="3FCFBCE1" w:rsidR="00D8087E" w:rsidRPr="00042BFD" w:rsidRDefault="00D8087E" w:rsidP="00D8087E">
      <w:pPr>
        <w:pStyle w:val="ListParagraph"/>
        <w:numPr>
          <w:ilvl w:val="0"/>
          <w:numId w:val="1"/>
        </w:numPr>
        <w:rPr>
          <w:sz w:val="18"/>
          <w:szCs w:val="18"/>
        </w:rPr>
      </w:pPr>
      <w:r w:rsidRPr="00042BFD">
        <w:rPr>
          <w:b/>
          <w:sz w:val="18"/>
          <w:szCs w:val="18"/>
        </w:rPr>
        <w:t>Indemnity Insurance</w:t>
      </w:r>
      <w:r w:rsidRPr="00042BFD">
        <w:rPr>
          <w:sz w:val="18"/>
          <w:szCs w:val="18"/>
        </w:rPr>
        <w:t xml:space="preserve"> – Multiple options</w:t>
      </w:r>
    </w:p>
    <w:p w14:paraId="1E47CBDF" w14:textId="77777777" w:rsidR="00B157BF" w:rsidRPr="00042BFD" w:rsidRDefault="00D8087E" w:rsidP="00911DC1">
      <w:pPr>
        <w:ind w:left="720"/>
        <w:rPr>
          <w:sz w:val="18"/>
          <w:szCs w:val="18"/>
        </w:rPr>
      </w:pPr>
      <w:r w:rsidRPr="00042BFD">
        <w:rPr>
          <w:sz w:val="18"/>
          <w:szCs w:val="18"/>
        </w:rPr>
        <w:t>Register with Dental protection, Dental Defence Union (DDU) or another dental indemnity provider</w:t>
      </w:r>
      <w:r w:rsidR="00911DC1" w:rsidRPr="00042BFD">
        <w:rPr>
          <w:sz w:val="18"/>
          <w:szCs w:val="18"/>
        </w:rPr>
        <w:t xml:space="preserve">. </w:t>
      </w:r>
    </w:p>
    <w:p w14:paraId="7EC44002" w14:textId="4364DB77" w:rsidR="00911DC1" w:rsidRPr="00042BFD" w:rsidRDefault="00911DC1" w:rsidP="00911DC1">
      <w:pPr>
        <w:ind w:left="720"/>
        <w:rPr>
          <w:sz w:val="18"/>
          <w:szCs w:val="18"/>
        </w:rPr>
      </w:pPr>
      <w:r w:rsidRPr="00042BFD">
        <w:rPr>
          <w:sz w:val="18"/>
          <w:szCs w:val="18"/>
        </w:rPr>
        <w:t xml:space="preserve">Dental protection application: </w:t>
      </w:r>
      <w:hyperlink r:id="rId12" w:history="1">
        <w:r w:rsidRPr="00042BFD">
          <w:rPr>
            <w:rStyle w:val="Hyperlink"/>
            <w:sz w:val="18"/>
            <w:szCs w:val="18"/>
          </w:rPr>
          <w:t>http://www.dentalprotection.org/Default.aspx?DN=1a436d41-a3e0-4dbf-bfdb-3dc69401b844</w:t>
        </w:r>
      </w:hyperlink>
    </w:p>
    <w:p w14:paraId="0F443994" w14:textId="0B80FC82" w:rsidR="00B157BF" w:rsidRPr="00042BFD" w:rsidRDefault="00B157BF" w:rsidP="00911DC1">
      <w:pPr>
        <w:ind w:left="720"/>
        <w:rPr>
          <w:sz w:val="18"/>
          <w:szCs w:val="18"/>
        </w:rPr>
      </w:pPr>
      <w:r w:rsidRPr="00042BFD">
        <w:rPr>
          <w:sz w:val="18"/>
          <w:szCs w:val="18"/>
        </w:rPr>
        <w:t xml:space="preserve">Dental Defence Union: </w:t>
      </w:r>
      <w:hyperlink r:id="rId13" w:history="1">
        <w:r w:rsidRPr="00042BFD">
          <w:rPr>
            <w:rStyle w:val="Hyperlink"/>
            <w:sz w:val="18"/>
            <w:szCs w:val="18"/>
          </w:rPr>
          <w:t>http://www.theddu.com/choose-ddu/join-ddu</w:t>
        </w:r>
      </w:hyperlink>
    </w:p>
    <w:p w14:paraId="373427A1" w14:textId="332ED693" w:rsidR="00D8087E" w:rsidRPr="00042BFD" w:rsidRDefault="00D8087E" w:rsidP="00911DC1">
      <w:pPr>
        <w:rPr>
          <w:b/>
          <w:sz w:val="18"/>
          <w:szCs w:val="18"/>
        </w:rPr>
      </w:pPr>
    </w:p>
    <w:p w14:paraId="6DC8ABD6" w14:textId="77777777" w:rsidR="00FD085E" w:rsidRPr="00042BFD" w:rsidRDefault="00FD085E" w:rsidP="00FD085E">
      <w:pPr>
        <w:pStyle w:val="ListParagraph"/>
        <w:numPr>
          <w:ilvl w:val="0"/>
          <w:numId w:val="1"/>
        </w:numPr>
        <w:rPr>
          <w:b/>
          <w:sz w:val="18"/>
          <w:szCs w:val="18"/>
        </w:rPr>
      </w:pPr>
      <w:r w:rsidRPr="00042BFD">
        <w:rPr>
          <w:b/>
          <w:sz w:val="18"/>
          <w:szCs w:val="18"/>
        </w:rPr>
        <w:t>Set up a UK bank account</w:t>
      </w:r>
    </w:p>
    <w:p w14:paraId="467512E6" w14:textId="77777777" w:rsidR="00FD085E" w:rsidRPr="00042BFD" w:rsidRDefault="00FD085E" w:rsidP="00FD085E">
      <w:pPr>
        <w:pStyle w:val="ListParagraph"/>
        <w:numPr>
          <w:ilvl w:val="0"/>
          <w:numId w:val="7"/>
        </w:numPr>
        <w:rPr>
          <w:sz w:val="18"/>
          <w:szCs w:val="18"/>
        </w:rPr>
      </w:pPr>
      <w:r w:rsidRPr="00042BFD">
        <w:rPr>
          <w:sz w:val="18"/>
          <w:szCs w:val="18"/>
        </w:rPr>
        <w:t>Proof of address (lease agreement or some banks will accept 2 proof of address from Ireland) &amp; phone number</w:t>
      </w:r>
    </w:p>
    <w:p w14:paraId="1462D999" w14:textId="77777777" w:rsidR="00FD085E" w:rsidRPr="00042BFD" w:rsidRDefault="00FD085E" w:rsidP="00FD085E">
      <w:pPr>
        <w:pStyle w:val="ListParagraph"/>
        <w:numPr>
          <w:ilvl w:val="0"/>
          <w:numId w:val="7"/>
        </w:numPr>
        <w:rPr>
          <w:sz w:val="18"/>
          <w:szCs w:val="18"/>
        </w:rPr>
      </w:pPr>
      <w:r w:rsidRPr="00042BFD">
        <w:rPr>
          <w:sz w:val="18"/>
          <w:szCs w:val="18"/>
        </w:rPr>
        <w:t>Passport</w:t>
      </w:r>
    </w:p>
    <w:p w14:paraId="2F428678" w14:textId="77777777" w:rsidR="00FD085E" w:rsidRPr="00042BFD" w:rsidRDefault="00FD085E" w:rsidP="00FD085E">
      <w:pPr>
        <w:pStyle w:val="ListParagraph"/>
        <w:rPr>
          <w:b/>
          <w:sz w:val="18"/>
          <w:szCs w:val="18"/>
        </w:rPr>
      </w:pPr>
    </w:p>
    <w:p w14:paraId="262D72CD" w14:textId="77777777" w:rsidR="00F31940" w:rsidRPr="00042BFD" w:rsidRDefault="00FD085E" w:rsidP="00F31940">
      <w:pPr>
        <w:pStyle w:val="ListParagraph"/>
        <w:numPr>
          <w:ilvl w:val="0"/>
          <w:numId w:val="1"/>
        </w:numPr>
        <w:rPr>
          <w:b/>
          <w:sz w:val="18"/>
          <w:szCs w:val="18"/>
        </w:rPr>
      </w:pPr>
      <w:r w:rsidRPr="00042BFD">
        <w:rPr>
          <w:b/>
          <w:sz w:val="18"/>
          <w:szCs w:val="18"/>
        </w:rPr>
        <w:t xml:space="preserve">Register for a </w:t>
      </w:r>
      <w:r w:rsidR="00F31940" w:rsidRPr="00042BFD">
        <w:rPr>
          <w:b/>
          <w:sz w:val="18"/>
          <w:szCs w:val="18"/>
        </w:rPr>
        <w:t>National Insurance number</w:t>
      </w:r>
    </w:p>
    <w:p w14:paraId="3899E7B5" w14:textId="57E30799" w:rsidR="00F31940" w:rsidRPr="00042BFD" w:rsidRDefault="00D8087E" w:rsidP="00F31940">
      <w:pPr>
        <w:pStyle w:val="ListParagraph"/>
        <w:rPr>
          <w:sz w:val="18"/>
          <w:szCs w:val="18"/>
        </w:rPr>
      </w:pPr>
      <w:r w:rsidRPr="00042BFD">
        <w:rPr>
          <w:sz w:val="18"/>
          <w:szCs w:val="18"/>
        </w:rPr>
        <w:t>Go to local Job Centre Plus, d</w:t>
      </w:r>
      <w:r w:rsidR="00FD085E" w:rsidRPr="00042BFD">
        <w:rPr>
          <w:sz w:val="18"/>
          <w:szCs w:val="18"/>
        </w:rPr>
        <w:t xml:space="preserve">etails here: </w:t>
      </w:r>
      <w:hyperlink r:id="rId14" w:history="1">
        <w:r w:rsidR="00F31940" w:rsidRPr="00042BFD">
          <w:rPr>
            <w:rStyle w:val="Hyperlink"/>
            <w:sz w:val="18"/>
            <w:szCs w:val="18"/>
          </w:rPr>
          <w:t>https://www.gov.uk/apply-national-insurance-number</w:t>
        </w:r>
      </w:hyperlink>
    </w:p>
    <w:p w14:paraId="035ADE4E" w14:textId="77777777" w:rsidR="00F31940" w:rsidRPr="00042BFD" w:rsidRDefault="00F31940" w:rsidP="00F31940">
      <w:pPr>
        <w:pStyle w:val="ListParagraph"/>
        <w:rPr>
          <w:sz w:val="18"/>
          <w:szCs w:val="18"/>
        </w:rPr>
      </w:pPr>
    </w:p>
    <w:p w14:paraId="500EF7C1" w14:textId="77777777" w:rsidR="00F31940" w:rsidRPr="00042BFD" w:rsidRDefault="00F31940" w:rsidP="00F31940">
      <w:pPr>
        <w:pStyle w:val="ListParagraph"/>
        <w:numPr>
          <w:ilvl w:val="0"/>
          <w:numId w:val="1"/>
        </w:numPr>
        <w:rPr>
          <w:b/>
          <w:sz w:val="18"/>
          <w:szCs w:val="18"/>
        </w:rPr>
      </w:pPr>
      <w:r w:rsidRPr="00042BFD">
        <w:rPr>
          <w:b/>
          <w:sz w:val="18"/>
          <w:szCs w:val="18"/>
        </w:rPr>
        <w:t>NHS number</w:t>
      </w:r>
    </w:p>
    <w:p w14:paraId="69438166" w14:textId="77777777" w:rsidR="00FD085E" w:rsidRPr="00042BFD" w:rsidRDefault="00FD085E" w:rsidP="00FD085E">
      <w:pPr>
        <w:pStyle w:val="ListParagraph"/>
        <w:rPr>
          <w:sz w:val="18"/>
          <w:szCs w:val="18"/>
        </w:rPr>
      </w:pPr>
      <w:r w:rsidRPr="00042BFD">
        <w:rPr>
          <w:sz w:val="18"/>
          <w:szCs w:val="18"/>
        </w:rPr>
        <w:t>Find a GP close to where you live and register for this number</w:t>
      </w:r>
    </w:p>
    <w:p w14:paraId="6E0BB34B" w14:textId="05FCA0FD" w:rsidR="00D8087E" w:rsidRPr="00042BFD" w:rsidRDefault="009842D7" w:rsidP="00D8087E">
      <w:pPr>
        <w:pStyle w:val="ListParagraph"/>
        <w:rPr>
          <w:sz w:val="18"/>
          <w:szCs w:val="18"/>
        </w:rPr>
      </w:pPr>
      <w:hyperlink r:id="rId15" w:history="1">
        <w:r w:rsidR="00FD085E" w:rsidRPr="00042BFD">
          <w:rPr>
            <w:rStyle w:val="Hyperlink"/>
            <w:sz w:val="18"/>
            <w:szCs w:val="18"/>
          </w:rPr>
          <w:t>http://www.nhs.uk/NHSEngland/thenhs/records/Pages/thenhsnumber.aspx</w:t>
        </w:r>
      </w:hyperlink>
    </w:p>
    <w:p w14:paraId="2FCB1869" w14:textId="603090E6" w:rsidR="004A0A2F" w:rsidRPr="00042BFD" w:rsidRDefault="004A0A2F" w:rsidP="00911DC1">
      <w:pPr>
        <w:rPr>
          <w:sz w:val="18"/>
          <w:szCs w:val="18"/>
        </w:rPr>
      </w:pPr>
    </w:p>
    <w:p w14:paraId="5E186E3A" w14:textId="77777777" w:rsidR="00911DC1" w:rsidRPr="00042BFD" w:rsidRDefault="00D8087E" w:rsidP="00911DC1">
      <w:pPr>
        <w:pStyle w:val="ListParagraph"/>
        <w:numPr>
          <w:ilvl w:val="0"/>
          <w:numId w:val="1"/>
        </w:numPr>
        <w:rPr>
          <w:sz w:val="18"/>
          <w:szCs w:val="18"/>
        </w:rPr>
      </w:pPr>
      <w:r w:rsidRPr="00042BFD">
        <w:rPr>
          <w:b/>
          <w:sz w:val="18"/>
          <w:szCs w:val="18"/>
        </w:rPr>
        <w:t>Performer number</w:t>
      </w:r>
      <w:r w:rsidRPr="00042BFD">
        <w:rPr>
          <w:sz w:val="18"/>
          <w:szCs w:val="18"/>
        </w:rPr>
        <w:t xml:space="preserve"> </w:t>
      </w:r>
      <w:r w:rsidR="00E924A2" w:rsidRPr="00042BFD">
        <w:rPr>
          <w:sz w:val="18"/>
          <w:szCs w:val="18"/>
        </w:rPr>
        <w:t xml:space="preserve"> </w:t>
      </w:r>
    </w:p>
    <w:p w14:paraId="14FE73DF" w14:textId="50295912" w:rsidR="00D8087E" w:rsidRPr="00042BFD" w:rsidRDefault="00911DC1" w:rsidP="00911DC1">
      <w:pPr>
        <w:pStyle w:val="ListParagraph"/>
        <w:rPr>
          <w:sz w:val="18"/>
          <w:szCs w:val="18"/>
        </w:rPr>
      </w:pPr>
      <w:r w:rsidRPr="00042BFD">
        <w:rPr>
          <w:sz w:val="18"/>
          <w:szCs w:val="18"/>
        </w:rPr>
        <w:t>F</w:t>
      </w:r>
      <w:r w:rsidR="00E924A2" w:rsidRPr="00042BFD">
        <w:rPr>
          <w:sz w:val="18"/>
          <w:szCs w:val="18"/>
        </w:rPr>
        <w:t xml:space="preserve">rom Primary Care Trust (takes about 3 months) </w:t>
      </w:r>
      <w:proofErr w:type="gramStart"/>
      <w:r w:rsidR="00E924A2" w:rsidRPr="00042BFD">
        <w:rPr>
          <w:sz w:val="18"/>
          <w:szCs w:val="18"/>
        </w:rPr>
        <w:t>Find</w:t>
      </w:r>
      <w:proofErr w:type="gramEnd"/>
      <w:r w:rsidR="00E924A2" w:rsidRPr="00042BFD">
        <w:rPr>
          <w:sz w:val="18"/>
          <w:szCs w:val="18"/>
        </w:rPr>
        <w:t xml:space="preserve"> you local one here: </w:t>
      </w:r>
      <w:hyperlink r:id="rId16" w:history="1">
        <w:r w:rsidR="00E924A2" w:rsidRPr="00042BFD">
          <w:rPr>
            <w:rStyle w:val="Hyperlink"/>
            <w:sz w:val="18"/>
            <w:szCs w:val="18"/>
          </w:rPr>
          <w:t>http://en.wikipedia.org/wiki/List_of_Primary_Care_Trusts_in_England</w:t>
        </w:r>
      </w:hyperlink>
    </w:p>
    <w:p w14:paraId="47B8BB83" w14:textId="77777777" w:rsidR="00D8087E" w:rsidRPr="00042BFD" w:rsidRDefault="00D8087E" w:rsidP="004A0A2F">
      <w:pPr>
        <w:pStyle w:val="ListParagraph"/>
        <w:rPr>
          <w:sz w:val="18"/>
          <w:szCs w:val="18"/>
        </w:rPr>
      </w:pPr>
    </w:p>
    <w:p w14:paraId="1D7440E0" w14:textId="17DB6274" w:rsidR="005E27B1" w:rsidRPr="00042BFD" w:rsidRDefault="00F31940" w:rsidP="00F31940">
      <w:pPr>
        <w:pStyle w:val="ListParagraph"/>
        <w:numPr>
          <w:ilvl w:val="0"/>
          <w:numId w:val="1"/>
        </w:numPr>
        <w:rPr>
          <w:sz w:val="18"/>
          <w:szCs w:val="18"/>
        </w:rPr>
      </w:pPr>
      <w:r w:rsidRPr="00042BFD">
        <w:rPr>
          <w:b/>
          <w:sz w:val="18"/>
          <w:szCs w:val="18"/>
        </w:rPr>
        <w:t>Criminal Records Bureau</w:t>
      </w:r>
      <w:r w:rsidRPr="00042BFD">
        <w:rPr>
          <w:sz w:val="18"/>
          <w:szCs w:val="18"/>
        </w:rPr>
        <w:t xml:space="preserve"> – Enhanced DBS check</w:t>
      </w:r>
      <w:r w:rsidR="00281D81" w:rsidRPr="00042BFD">
        <w:rPr>
          <w:sz w:val="18"/>
          <w:szCs w:val="18"/>
        </w:rPr>
        <w:t xml:space="preserve"> – approx. £50</w:t>
      </w:r>
    </w:p>
    <w:p w14:paraId="5C6ECAB5" w14:textId="77777777" w:rsidR="00E924A2" w:rsidRPr="00042BFD" w:rsidRDefault="00F31940" w:rsidP="00F31940">
      <w:pPr>
        <w:ind w:left="720"/>
        <w:rPr>
          <w:sz w:val="18"/>
          <w:szCs w:val="18"/>
        </w:rPr>
      </w:pPr>
      <w:r w:rsidRPr="00042BFD">
        <w:rPr>
          <w:sz w:val="18"/>
          <w:szCs w:val="18"/>
        </w:rPr>
        <w:t xml:space="preserve">Your employer </w:t>
      </w:r>
      <w:r w:rsidR="00E924A2" w:rsidRPr="00042BFD">
        <w:rPr>
          <w:sz w:val="18"/>
          <w:szCs w:val="18"/>
        </w:rPr>
        <w:t xml:space="preserve">or local Primary Care Trust </w:t>
      </w:r>
      <w:r w:rsidRPr="00042BFD">
        <w:rPr>
          <w:sz w:val="18"/>
          <w:szCs w:val="18"/>
        </w:rPr>
        <w:t xml:space="preserve">will apply for this on your behalf once you get a job offer and before you start working. See more here: </w:t>
      </w:r>
      <w:hyperlink r:id="rId17" w:history="1">
        <w:r w:rsidRPr="00042BFD">
          <w:rPr>
            <w:rStyle w:val="Hyperlink"/>
            <w:sz w:val="18"/>
            <w:szCs w:val="18"/>
          </w:rPr>
          <w:t>https://www.gov.uk/government/organisations/disclosure-and-barring-service</w:t>
        </w:r>
      </w:hyperlink>
      <w:r w:rsidR="00615CC1" w:rsidRPr="00042BFD">
        <w:rPr>
          <w:sz w:val="18"/>
          <w:szCs w:val="18"/>
        </w:rPr>
        <w:t xml:space="preserve"> </w:t>
      </w:r>
    </w:p>
    <w:p w14:paraId="0C9A70DF" w14:textId="742318C9" w:rsidR="00F31940" w:rsidRPr="00042BFD" w:rsidRDefault="00615CC1" w:rsidP="00911DC1">
      <w:pPr>
        <w:ind w:left="720"/>
        <w:rPr>
          <w:sz w:val="18"/>
          <w:szCs w:val="18"/>
        </w:rPr>
      </w:pPr>
      <w:r w:rsidRPr="00042BFD">
        <w:rPr>
          <w:sz w:val="18"/>
          <w:szCs w:val="18"/>
        </w:rPr>
        <w:t xml:space="preserve">To save time, you </w:t>
      </w:r>
      <w:r w:rsidR="00E924A2" w:rsidRPr="00042BFD">
        <w:rPr>
          <w:sz w:val="18"/>
          <w:szCs w:val="18"/>
        </w:rPr>
        <w:t>should</w:t>
      </w:r>
      <w:r w:rsidRPr="00042BFD">
        <w:rPr>
          <w:sz w:val="18"/>
          <w:szCs w:val="18"/>
        </w:rPr>
        <w:t xml:space="preserve"> get an updated Garda Clearance from Ireland before you leave.</w:t>
      </w:r>
    </w:p>
    <w:p w14:paraId="1BE8CE0A" w14:textId="77777777" w:rsidR="00F31940" w:rsidRDefault="00F31940" w:rsidP="00F31940">
      <w:pPr>
        <w:ind w:left="720"/>
        <w:rPr>
          <w:sz w:val="18"/>
          <w:szCs w:val="18"/>
        </w:rPr>
      </w:pPr>
    </w:p>
    <w:p w14:paraId="4E56011D" w14:textId="64A77715" w:rsidR="00871D87" w:rsidRDefault="00871D87" w:rsidP="00871D87">
      <w:pPr>
        <w:pStyle w:val="ListParagraph"/>
        <w:numPr>
          <w:ilvl w:val="0"/>
          <w:numId w:val="1"/>
        </w:numPr>
        <w:rPr>
          <w:sz w:val="18"/>
          <w:szCs w:val="18"/>
        </w:rPr>
      </w:pPr>
      <w:r w:rsidRPr="000A7B0F">
        <w:rPr>
          <w:b/>
          <w:sz w:val="18"/>
          <w:szCs w:val="18"/>
        </w:rPr>
        <w:t>Register with the British Dental Association</w:t>
      </w:r>
      <w:r w:rsidR="000A7B0F">
        <w:rPr>
          <w:sz w:val="18"/>
          <w:szCs w:val="18"/>
        </w:rPr>
        <w:t xml:space="preserve"> - optional</w:t>
      </w:r>
    </w:p>
    <w:p w14:paraId="2A87D532" w14:textId="14609234" w:rsidR="000A7B0F" w:rsidRPr="000A7B0F" w:rsidRDefault="009842D7" w:rsidP="000A7B0F">
      <w:pPr>
        <w:pStyle w:val="ListParagraph"/>
        <w:rPr>
          <w:sz w:val="18"/>
          <w:szCs w:val="18"/>
        </w:rPr>
      </w:pPr>
      <w:hyperlink r:id="rId18" w:history="1">
        <w:r w:rsidR="000A7B0F" w:rsidRPr="00A335A1">
          <w:rPr>
            <w:rStyle w:val="Hyperlink"/>
            <w:sz w:val="18"/>
            <w:szCs w:val="18"/>
          </w:rPr>
          <w:t>https://www.bda.org/join/</w:t>
        </w:r>
      </w:hyperlink>
    </w:p>
    <w:p w14:paraId="5475839C" w14:textId="77777777" w:rsidR="00871D87" w:rsidRPr="00042BFD" w:rsidRDefault="00871D87" w:rsidP="00F31940">
      <w:pPr>
        <w:ind w:left="720"/>
        <w:rPr>
          <w:sz w:val="18"/>
          <w:szCs w:val="18"/>
        </w:rPr>
      </w:pPr>
    </w:p>
    <w:p w14:paraId="4D3523DC" w14:textId="3EF70B3D" w:rsidR="005E27B1" w:rsidRPr="00042BFD" w:rsidRDefault="00911DC1" w:rsidP="005E27B1">
      <w:pPr>
        <w:rPr>
          <w:b/>
          <w:sz w:val="18"/>
          <w:szCs w:val="18"/>
        </w:rPr>
      </w:pPr>
      <w:r w:rsidRPr="00042BFD">
        <w:rPr>
          <w:b/>
          <w:sz w:val="18"/>
          <w:szCs w:val="18"/>
        </w:rPr>
        <w:t xml:space="preserve">Helpful links: </w:t>
      </w:r>
    </w:p>
    <w:p w14:paraId="1D4D710F" w14:textId="2C177876" w:rsidR="00911DC1" w:rsidRPr="00042BFD" w:rsidRDefault="009842D7" w:rsidP="005E27B1">
      <w:pPr>
        <w:rPr>
          <w:b/>
          <w:sz w:val="18"/>
          <w:szCs w:val="18"/>
        </w:rPr>
      </w:pPr>
      <w:hyperlink r:id="rId19" w:history="1">
        <w:r w:rsidR="00911DC1" w:rsidRPr="00042BFD">
          <w:rPr>
            <w:rStyle w:val="Hyperlink"/>
            <w:b/>
            <w:sz w:val="18"/>
            <w:szCs w:val="18"/>
          </w:rPr>
          <w:t>http://medicruit.info/legal-requirements-to-work-in-the-uk-as-a-dentist</w:t>
        </w:r>
      </w:hyperlink>
    </w:p>
    <w:p w14:paraId="7CF1DCF2" w14:textId="01BBA3A8" w:rsidR="00A75D7E" w:rsidRPr="00042BFD" w:rsidRDefault="009842D7" w:rsidP="005E27B1">
      <w:pPr>
        <w:rPr>
          <w:b/>
          <w:sz w:val="18"/>
          <w:szCs w:val="18"/>
        </w:rPr>
      </w:pPr>
      <w:hyperlink r:id="rId20" w:history="1">
        <w:r w:rsidR="00A75D7E" w:rsidRPr="00042BFD">
          <w:rPr>
            <w:rStyle w:val="Hyperlink"/>
            <w:b/>
            <w:sz w:val="18"/>
            <w:szCs w:val="18"/>
          </w:rPr>
          <w:t>http://www.theyoungdentist.com/uk</w:t>
        </w:r>
      </w:hyperlink>
    </w:p>
    <w:p w14:paraId="44746BF3" w14:textId="77777777" w:rsidR="00871D87" w:rsidRDefault="00871D87" w:rsidP="005E27B1">
      <w:pPr>
        <w:rPr>
          <w:b/>
          <w:sz w:val="18"/>
          <w:szCs w:val="18"/>
        </w:rPr>
      </w:pPr>
    </w:p>
    <w:p w14:paraId="415E10D6" w14:textId="50B8A720" w:rsidR="00871D87" w:rsidRDefault="00871D87" w:rsidP="005E27B1">
      <w:pPr>
        <w:rPr>
          <w:b/>
          <w:sz w:val="18"/>
          <w:szCs w:val="18"/>
        </w:rPr>
      </w:pPr>
      <w:r>
        <w:rPr>
          <w:b/>
          <w:sz w:val="18"/>
          <w:szCs w:val="18"/>
        </w:rPr>
        <w:t>Jobs websites:</w:t>
      </w:r>
    </w:p>
    <w:p w14:paraId="6005916E" w14:textId="1E5AB737" w:rsidR="00A75D7E" w:rsidRDefault="009842D7" w:rsidP="005E27B1">
      <w:pPr>
        <w:rPr>
          <w:b/>
          <w:sz w:val="18"/>
          <w:szCs w:val="18"/>
        </w:rPr>
      </w:pPr>
      <w:hyperlink r:id="rId21" w:history="1">
        <w:r w:rsidR="00A75D7E" w:rsidRPr="00042BFD">
          <w:rPr>
            <w:rStyle w:val="Hyperlink"/>
            <w:b/>
            <w:sz w:val="18"/>
            <w:szCs w:val="18"/>
          </w:rPr>
          <w:t>http://www.nhscareers.nhs.uk/working-in-the-nhs/joining-the-nhs/applying-for-a-job-in-the-nhs/</w:t>
        </w:r>
      </w:hyperlink>
    </w:p>
    <w:p w14:paraId="56F0581B" w14:textId="5A92D72F" w:rsidR="00871D87" w:rsidRDefault="009842D7" w:rsidP="005E27B1">
      <w:pPr>
        <w:rPr>
          <w:b/>
          <w:sz w:val="18"/>
          <w:szCs w:val="18"/>
        </w:rPr>
      </w:pPr>
      <w:hyperlink r:id="rId22" w:history="1">
        <w:r w:rsidR="00871D87" w:rsidRPr="00A335A1">
          <w:rPr>
            <w:rStyle w:val="Hyperlink"/>
            <w:b/>
            <w:sz w:val="18"/>
            <w:szCs w:val="18"/>
          </w:rPr>
          <w:t>http://www.nature.com/bdjjobs</w:t>
        </w:r>
      </w:hyperlink>
    </w:p>
    <w:p w14:paraId="615BB07C" w14:textId="77777777" w:rsidR="00871D87" w:rsidRDefault="00871D87" w:rsidP="005E27B1">
      <w:pPr>
        <w:rPr>
          <w:b/>
          <w:sz w:val="18"/>
          <w:szCs w:val="18"/>
        </w:rPr>
      </w:pPr>
    </w:p>
    <w:p w14:paraId="7CBEF2C5" w14:textId="77777777" w:rsidR="00871D87" w:rsidRPr="00042BFD" w:rsidRDefault="00871D87" w:rsidP="005E27B1">
      <w:pPr>
        <w:rPr>
          <w:b/>
          <w:sz w:val="18"/>
          <w:szCs w:val="18"/>
        </w:rPr>
      </w:pPr>
    </w:p>
    <w:p w14:paraId="074BB1DA" w14:textId="77777777" w:rsidR="00911DC1" w:rsidRPr="00042BFD" w:rsidRDefault="00911DC1" w:rsidP="005E27B1">
      <w:pPr>
        <w:rPr>
          <w:b/>
          <w:sz w:val="18"/>
          <w:szCs w:val="18"/>
        </w:rPr>
      </w:pPr>
    </w:p>
    <w:sectPr w:rsidR="00911DC1" w:rsidRPr="00042BFD" w:rsidSect="004278A5">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071C1" w14:textId="77777777" w:rsidR="00797511" w:rsidRDefault="00797511" w:rsidP="00797511">
      <w:pPr>
        <w:spacing w:line="240" w:lineRule="auto"/>
      </w:pPr>
      <w:r>
        <w:separator/>
      </w:r>
    </w:p>
  </w:endnote>
  <w:endnote w:type="continuationSeparator" w:id="0">
    <w:p w14:paraId="63627C7E" w14:textId="77777777" w:rsidR="00797511" w:rsidRDefault="00797511" w:rsidP="00797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E24D" w14:textId="2E576DDF" w:rsidR="00797511" w:rsidRPr="00797511" w:rsidRDefault="00797511">
    <w:pPr>
      <w:pStyle w:val="Footer"/>
      <w:rPr>
        <w:sz w:val="18"/>
        <w:szCs w:val="18"/>
      </w:rPr>
    </w:pPr>
    <w:proofErr w:type="gramStart"/>
    <w:r w:rsidRPr="00282B05">
      <w:rPr>
        <w:sz w:val="18"/>
        <w:szCs w:val="18"/>
      </w:rPr>
      <w:t>dental@uccsocieties.com</w:t>
    </w:r>
    <w:proofErr w:type="gramEnd"/>
    <w:r w:rsidRPr="00282B05">
      <w:rPr>
        <w:sz w:val="18"/>
        <w:szCs w:val="18"/>
      </w:rPr>
      <w:t xml:space="preserve"> | www.uccdentsoc</w:t>
    </w:r>
    <w:r>
      <w:rPr>
        <w:sz w:val="18"/>
        <w:szCs w:val="18"/>
      </w:rPr>
      <w:t>.com | facebook.com/</w:t>
    </w:r>
    <w:proofErr w:type="spellStart"/>
    <w:r w:rsidRPr="00282B05">
      <w:rPr>
        <w:sz w:val="18"/>
        <w:szCs w:val="18"/>
      </w:rPr>
      <w:t>dentsoc</w:t>
    </w:r>
    <w:r>
      <w:rPr>
        <w:sz w:val="18"/>
        <w:szCs w:val="18"/>
      </w:rPr>
      <w:t>ucc</w:t>
    </w:r>
    <w:proofErr w:type="spellEnd"/>
    <w:r w:rsidRPr="00282B05">
      <w:rPr>
        <w:sz w:val="18"/>
        <w:szCs w:val="18"/>
      </w:rPr>
      <w:t xml:space="preserve"> | instagram.com/</w:t>
    </w:r>
    <w:proofErr w:type="spellStart"/>
    <w:r w:rsidRPr="00282B05">
      <w:rPr>
        <w:sz w:val="18"/>
        <w:szCs w:val="18"/>
      </w:rPr>
      <w:t>uccdentsoc</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4BE38" w14:textId="77777777" w:rsidR="00797511" w:rsidRDefault="00797511" w:rsidP="00797511">
      <w:pPr>
        <w:spacing w:line="240" w:lineRule="auto"/>
      </w:pPr>
      <w:r>
        <w:separator/>
      </w:r>
    </w:p>
  </w:footnote>
  <w:footnote w:type="continuationSeparator" w:id="0">
    <w:p w14:paraId="64703A07" w14:textId="77777777" w:rsidR="00797511" w:rsidRDefault="00797511" w:rsidP="0079751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717"/>
    <w:multiLevelType w:val="hybridMultilevel"/>
    <w:tmpl w:val="73A020B6"/>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21881179"/>
    <w:multiLevelType w:val="hybridMultilevel"/>
    <w:tmpl w:val="E5AC9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838D3"/>
    <w:multiLevelType w:val="hybridMultilevel"/>
    <w:tmpl w:val="77BE4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4288E"/>
    <w:multiLevelType w:val="hybridMultilevel"/>
    <w:tmpl w:val="371A5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195355"/>
    <w:multiLevelType w:val="hybridMultilevel"/>
    <w:tmpl w:val="7A86FB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011E18"/>
    <w:multiLevelType w:val="hybridMultilevel"/>
    <w:tmpl w:val="768C5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36AB3"/>
    <w:multiLevelType w:val="hybridMultilevel"/>
    <w:tmpl w:val="4BB6F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20284"/>
    <w:multiLevelType w:val="hybridMultilevel"/>
    <w:tmpl w:val="718A17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B1"/>
    <w:rsid w:val="00042BFD"/>
    <w:rsid w:val="000464BF"/>
    <w:rsid w:val="000A7B0F"/>
    <w:rsid w:val="00173D65"/>
    <w:rsid w:val="00281D81"/>
    <w:rsid w:val="004278A5"/>
    <w:rsid w:val="004A0A2F"/>
    <w:rsid w:val="00500567"/>
    <w:rsid w:val="005E27B1"/>
    <w:rsid w:val="00615CC1"/>
    <w:rsid w:val="00797511"/>
    <w:rsid w:val="007A7A7B"/>
    <w:rsid w:val="00871D87"/>
    <w:rsid w:val="00911DC1"/>
    <w:rsid w:val="00927642"/>
    <w:rsid w:val="009842D7"/>
    <w:rsid w:val="00A75D7E"/>
    <w:rsid w:val="00B157BF"/>
    <w:rsid w:val="00C97CE2"/>
    <w:rsid w:val="00D23C9D"/>
    <w:rsid w:val="00D8087E"/>
    <w:rsid w:val="00DB3C1D"/>
    <w:rsid w:val="00E052A6"/>
    <w:rsid w:val="00E105E7"/>
    <w:rsid w:val="00E26CD0"/>
    <w:rsid w:val="00E924A2"/>
    <w:rsid w:val="00F31940"/>
    <w:rsid w:val="00FD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80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67"/>
    <w:pPr>
      <w:spacing w:line="360" w:lineRule="auto"/>
      <w:contextualSpacing/>
    </w:pPr>
    <w:rPr>
      <w:rFonts w:asciiTheme="majorHAnsi" w:eastAsia="Times New Roman" w:hAnsiTheme="majorHAnsi" w:cs="Times New Roman"/>
      <w:sz w:val="20"/>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DTitles">
    <w:name w:val="TCD_Titles"/>
    <w:basedOn w:val="Normal"/>
    <w:qFormat/>
    <w:rsid w:val="00D23C9D"/>
    <w:pPr>
      <w:spacing w:after="360"/>
      <w:jc w:val="center"/>
    </w:pPr>
    <w:rPr>
      <w:rFonts w:cs="Arial"/>
      <w:b/>
      <w:smallCaps/>
      <w:sz w:val="32"/>
      <w:szCs w:val="32"/>
      <w:lang w:val="en-IE" w:eastAsia="en-GB"/>
    </w:rPr>
  </w:style>
  <w:style w:type="paragraph" w:customStyle="1" w:styleId="ALLCAPS">
    <w:name w:val="ALLCAPS"/>
    <w:basedOn w:val="Normal"/>
    <w:next w:val="Normal"/>
    <w:autoRedefine/>
    <w:qFormat/>
    <w:rsid w:val="00D23C9D"/>
    <w:pPr>
      <w:spacing w:after="240"/>
      <w:jc w:val="center"/>
    </w:pPr>
    <w:rPr>
      <w:smallCaps/>
      <w:color w:val="000000"/>
      <w:szCs w:val="24"/>
      <w:lang w:eastAsia="ar-SA" w:bidi="ar-SA"/>
    </w:rPr>
  </w:style>
  <w:style w:type="paragraph" w:styleId="Quote">
    <w:name w:val="Quote"/>
    <w:basedOn w:val="Normal"/>
    <w:next w:val="Normal"/>
    <w:link w:val="QuoteChar"/>
    <w:autoRedefine/>
    <w:uiPriority w:val="29"/>
    <w:qFormat/>
    <w:rsid w:val="00D23C9D"/>
    <w:pPr>
      <w:ind w:left="720" w:right="720"/>
    </w:pPr>
    <w:rPr>
      <w:i/>
      <w:iCs/>
      <w:color w:val="000000" w:themeColor="text1"/>
      <w:lang w:eastAsia="ar-SA" w:bidi="ar-SA"/>
    </w:rPr>
  </w:style>
  <w:style w:type="character" w:customStyle="1" w:styleId="QuoteChar">
    <w:name w:val="Quote Char"/>
    <w:basedOn w:val="DefaultParagraphFont"/>
    <w:link w:val="Quote"/>
    <w:uiPriority w:val="29"/>
    <w:rsid w:val="00D23C9D"/>
    <w:rPr>
      <w:rFonts w:ascii="Times New Roman" w:eastAsia="Times New Roman" w:hAnsi="Times New Roman" w:cs="Times New Roman"/>
      <w:i/>
      <w:iCs/>
      <w:color w:val="000000" w:themeColor="text1"/>
      <w:szCs w:val="20"/>
      <w:lang w:eastAsia="ar-SA"/>
    </w:rPr>
  </w:style>
  <w:style w:type="paragraph" w:styleId="ListParagraph">
    <w:name w:val="List Paragraph"/>
    <w:basedOn w:val="Normal"/>
    <w:uiPriority w:val="34"/>
    <w:qFormat/>
    <w:rsid w:val="005E27B1"/>
    <w:pPr>
      <w:ind w:left="720"/>
    </w:pPr>
  </w:style>
  <w:style w:type="character" w:styleId="Hyperlink">
    <w:name w:val="Hyperlink"/>
    <w:basedOn w:val="DefaultParagraphFont"/>
    <w:uiPriority w:val="99"/>
    <w:unhideWhenUsed/>
    <w:rsid w:val="005E27B1"/>
    <w:rPr>
      <w:color w:val="0000FF" w:themeColor="hyperlink"/>
      <w:u w:val="single"/>
    </w:rPr>
  </w:style>
  <w:style w:type="paragraph" w:styleId="BalloonText">
    <w:name w:val="Balloon Text"/>
    <w:basedOn w:val="Normal"/>
    <w:link w:val="BalloonTextChar"/>
    <w:uiPriority w:val="99"/>
    <w:semiHidden/>
    <w:unhideWhenUsed/>
    <w:rsid w:val="00E105E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5E7"/>
    <w:rPr>
      <w:rFonts w:ascii="Lucida Grande" w:eastAsia="Times New Roman" w:hAnsi="Lucida Grande" w:cs="Lucida Grande"/>
      <w:sz w:val="18"/>
      <w:szCs w:val="18"/>
      <w:lang w:val="en-GB" w:bidi="en-US"/>
    </w:rPr>
  </w:style>
  <w:style w:type="paragraph" w:styleId="Header">
    <w:name w:val="header"/>
    <w:basedOn w:val="Normal"/>
    <w:link w:val="HeaderChar"/>
    <w:uiPriority w:val="99"/>
    <w:unhideWhenUsed/>
    <w:rsid w:val="00797511"/>
    <w:pPr>
      <w:tabs>
        <w:tab w:val="center" w:pos="4320"/>
        <w:tab w:val="right" w:pos="8640"/>
      </w:tabs>
      <w:spacing w:line="240" w:lineRule="auto"/>
    </w:pPr>
  </w:style>
  <w:style w:type="character" w:customStyle="1" w:styleId="HeaderChar">
    <w:name w:val="Header Char"/>
    <w:basedOn w:val="DefaultParagraphFont"/>
    <w:link w:val="Header"/>
    <w:uiPriority w:val="99"/>
    <w:rsid w:val="00797511"/>
    <w:rPr>
      <w:rFonts w:asciiTheme="majorHAnsi" w:eastAsia="Times New Roman" w:hAnsiTheme="majorHAnsi" w:cs="Times New Roman"/>
      <w:sz w:val="20"/>
      <w:szCs w:val="20"/>
      <w:lang w:val="en-GB" w:bidi="en-US"/>
    </w:rPr>
  </w:style>
  <w:style w:type="paragraph" w:styleId="Footer">
    <w:name w:val="footer"/>
    <w:basedOn w:val="Normal"/>
    <w:link w:val="FooterChar"/>
    <w:uiPriority w:val="99"/>
    <w:unhideWhenUsed/>
    <w:rsid w:val="00797511"/>
    <w:pPr>
      <w:tabs>
        <w:tab w:val="center" w:pos="4320"/>
        <w:tab w:val="right" w:pos="8640"/>
      </w:tabs>
      <w:spacing w:line="240" w:lineRule="auto"/>
    </w:pPr>
  </w:style>
  <w:style w:type="character" w:customStyle="1" w:styleId="FooterChar">
    <w:name w:val="Footer Char"/>
    <w:basedOn w:val="DefaultParagraphFont"/>
    <w:link w:val="Footer"/>
    <w:uiPriority w:val="99"/>
    <w:rsid w:val="00797511"/>
    <w:rPr>
      <w:rFonts w:asciiTheme="majorHAnsi" w:eastAsia="Times New Roman" w:hAnsiTheme="majorHAnsi" w:cs="Times New Roman"/>
      <w:sz w:val="20"/>
      <w:szCs w:val="20"/>
      <w:lang w:val="en-GB"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67"/>
    <w:pPr>
      <w:spacing w:line="360" w:lineRule="auto"/>
      <w:contextualSpacing/>
    </w:pPr>
    <w:rPr>
      <w:rFonts w:asciiTheme="majorHAnsi" w:eastAsia="Times New Roman" w:hAnsiTheme="majorHAnsi" w:cs="Times New Roman"/>
      <w:sz w:val="20"/>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DTitles">
    <w:name w:val="TCD_Titles"/>
    <w:basedOn w:val="Normal"/>
    <w:qFormat/>
    <w:rsid w:val="00D23C9D"/>
    <w:pPr>
      <w:spacing w:after="360"/>
      <w:jc w:val="center"/>
    </w:pPr>
    <w:rPr>
      <w:rFonts w:cs="Arial"/>
      <w:b/>
      <w:smallCaps/>
      <w:sz w:val="32"/>
      <w:szCs w:val="32"/>
      <w:lang w:val="en-IE" w:eastAsia="en-GB"/>
    </w:rPr>
  </w:style>
  <w:style w:type="paragraph" w:customStyle="1" w:styleId="ALLCAPS">
    <w:name w:val="ALLCAPS"/>
    <w:basedOn w:val="Normal"/>
    <w:next w:val="Normal"/>
    <w:autoRedefine/>
    <w:qFormat/>
    <w:rsid w:val="00D23C9D"/>
    <w:pPr>
      <w:spacing w:after="240"/>
      <w:jc w:val="center"/>
    </w:pPr>
    <w:rPr>
      <w:smallCaps/>
      <w:color w:val="000000"/>
      <w:szCs w:val="24"/>
      <w:lang w:eastAsia="ar-SA" w:bidi="ar-SA"/>
    </w:rPr>
  </w:style>
  <w:style w:type="paragraph" w:styleId="Quote">
    <w:name w:val="Quote"/>
    <w:basedOn w:val="Normal"/>
    <w:next w:val="Normal"/>
    <w:link w:val="QuoteChar"/>
    <w:autoRedefine/>
    <w:uiPriority w:val="29"/>
    <w:qFormat/>
    <w:rsid w:val="00D23C9D"/>
    <w:pPr>
      <w:ind w:left="720" w:right="720"/>
    </w:pPr>
    <w:rPr>
      <w:i/>
      <w:iCs/>
      <w:color w:val="000000" w:themeColor="text1"/>
      <w:lang w:eastAsia="ar-SA" w:bidi="ar-SA"/>
    </w:rPr>
  </w:style>
  <w:style w:type="character" w:customStyle="1" w:styleId="QuoteChar">
    <w:name w:val="Quote Char"/>
    <w:basedOn w:val="DefaultParagraphFont"/>
    <w:link w:val="Quote"/>
    <w:uiPriority w:val="29"/>
    <w:rsid w:val="00D23C9D"/>
    <w:rPr>
      <w:rFonts w:ascii="Times New Roman" w:eastAsia="Times New Roman" w:hAnsi="Times New Roman" w:cs="Times New Roman"/>
      <w:i/>
      <w:iCs/>
      <w:color w:val="000000" w:themeColor="text1"/>
      <w:szCs w:val="20"/>
      <w:lang w:eastAsia="ar-SA"/>
    </w:rPr>
  </w:style>
  <w:style w:type="paragraph" w:styleId="ListParagraph">
    <w:name w:val="List Paragraph"/>
    <w:basedOn w:val="Normal"/>
    <w:uiPriority w:val="34"/>
    <w:qFormat/>
    <w:rsid w:val="005E27B1"/>
    <w:pPr>
      <w:ind w:left="720"/>
    </w:pPr>
  </w:style>
  <w:style w:type="character" w:styleId="Hyperlink">
    <w:name w:val="Hyperlink"/>
    <w:basedOn w:val="DefaultParagraphFont"/>
    <w:uiPriority w:val="99"/>
    <w:unhideWhenUsed/>
    <w:rsid w:val="005E27B1"/>
    <w:rPr>
      <w:color w:val="0000FF" w:themeColor="hyperlink"/>
      <w:u w:val="single"/>
    </w:rPr>
  </w:style>
  <w:style w:type="paragraph" w:styleId="BalloonText">
    <w:name w:val="Balloon Text"/>
    <w:basedOn w:val="Normal"/>
    <w:link w:val="BalloonTextChar"/>
    <w:uiPriority w:val="99"/>
    <w:semiHidden/>
    <w:unhideWhenUsed/>
    <w:rsid w:val="00E105E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5E7"/>
    <w:rPr>
      <w:rFonts w:ascii="Lucida Grande" w:eastAsia="Times New Roman" w:hAnsi="Lucida Grande" w:cs="Lucida Grande"/>
      <w:sz w:val="18"/>
      <w:szCs w:val="18"/>
      <w:lang w:val="en-GB" w:bidi="en-US"/>
    </w:rPr>
  </w:style>
  <w:style w:type="paragraph" w:styleId="Header">
    <w:name w:val="header"/>
    <w:basedOn w:val="Normal"/>
    <w:link w:val="HeaderChar"/>
    <w:uiPriority w:val="99"/>
    <w:unhideWhenUsed/>
    <w:rsid w:val="00797511"/>
    <w:pPr>
      <w:tabs>
        <w:tab w:val="center" w:pos="4320"/>
        <w:tab w:val="right" w:pos="8640"/>
      </w:tabs>
      <w:spacing w:line="240" w:lineRule="auto"/>
    </w:pPr>
  </w:style>
  <w:style w:type="character" w:customStyle="1" w:styleId="HeaderChar">
    <w:name w:val="Header Char"/>
    <w:basedOn w:val="DefaultParagraphFont"/>
    <w:link w:val="Header"/>
    <w:uiPriority w:val="99"/>
    <w:rsid w:val="00797511"/>
    <w:rPr>
      <w:rFonts w:asciiTheme="majorHAnsi" w:eastAsia="Times New Roman" w:hAnsiTheme="majorHAnsi" w:cs="Times New Roman"/>
      <w:sz w:val="20"/>
      <w:szCs w:val="20"/>
      <w:lang w:val="en-GB" w:bidi="en-US"/>
    </w:rPr>
  </w:style>
  <w:style w:type="paragraph" w:styleId="Footer">
    <w:name w:val="footer"/>
    <w:basedOn w:val="Normal"/>
    <w:link w:val="FooterChar"/>
    <w:uiPriority w:val="99"/>
    <w:unhideWhenUsed/>
    <w:rsid w:val="00797511"/>
    <w:pPr>
      <w:tabs>
        <w:tab w:val="center" w:pos="4320"/>
        <w:tab w:val="right" w:pos="8640"/>
      </w:tabs>
      <w:spacing w:line="240" w:lineRule="auto"/>
    </w:pPr>
  </w:style>
  <w:style w:type="character" w:customStyle="1" w:styleId="FooterChar">
    <w:name w:val="Footer Char"/>
    <w:basedOn w:val="DefaultParagraphFont"/>
    <w:link w:val="Footer"/>
    <w:uiPriority w:val="99"/>
    <w:rsid w:val="00797511"/>
    <w:rPr>
      <w:rFonts w:asciiTheme="majorHAnsi" w:eastAsia="Times New Roman" w:hAnsiTheme="majorHAnsi" w:cs="Times New Roman"/>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dc-uk.org/Dentalprofessionals/Applyforregistration/" TargetMode="External"/><Relationship Id="rId20" Type="http://schemas.openxmlformats.org/officeDocument/2006/relationships/hyperlink" Target="http://www.theyoungdentist.com/uk" TargetMode="External"/><Relationship Id="rId21" Type="http://schemas.openxmlformats.org/officeDocument/2006/relationships/hyperlink" Target="http://www.nhscareers.nhs.uk/working-in-the-nhs/joining-the-nhs/applying-for-a-job-in-the-nhs/" TargetMode="External"/><Relationship Id="rId22" Type="http://schemas.openxmlformats.org/officeDocument/2006/relationships/hyperlink" Target="http://www.nature.com/bdjjobs"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gdc-uk.org/Dentalprofessionals/Applyforregistration/dentistapplicationpackeu/Dentist%20Registration%20Form%20(EU%20EEA%20Switzerland).pdf" TargetMode="External"/><Relationship Id="rId11" Type="http://schemas.openxmlformats.org/officeDocument/2006/relationships/hyperlink" Target="http://www.gdc-uk.org/Dentalprofessionals/Fees/Pages/Registration-fee.aspx" TargetMode="External"/><Relationship Id="rId12" Type="http://schemas.openxmlformats.org/officeDocument/2006/relationships/hyperlink" Target="http://www.dentalprotection.org/Default.aspx?DN=1a436d41-a3e0-4dbf-bfdb-3dc69401b844" TargetMode="External"/><Relationship Id="rId13" Type="http://schemas.openxmlformats.org/officeDocument/2006/relationships/hyperlink" Target="http://www.theddu.com/choose-ddu/join-ddu" TargetMode="External"/><Relationship Id="rId14" Type="http://schemas.openxmlformats.org/officeDocument/2006/relationships/hyperlink" Target="https://www.gov.uk/apply-national-insurance-number" TargetMode="External"/><Relationship Id="rId15" Type="http://schemas.openxmlformats.org/officeDocument/2006/relationships/hyperlink" Target="http://www.nhs.uk/NHSEngland/thenhs/records/Pages/thenhsnumber.aspx" TargetMode="External"/><Relationship Id="rId16" Type="http://schemas.openxmlformats.org/officeDocument/2006/relationships/hyperlink" Target="http://en.wikipedia.org/wiki/List_of_Primary_Care_Trusts_in_England" TargetMode="External"/><Relationship Id="rId17" Type="http://schemas.openxmlformats.org/officeDocument/2006/relationships/hyperlink" Target="https://www.gov.uk/government/organisations/disclosure-and-barring-service" TargetMode="External"/><Relationship Id="rId18" Type="http://schemas.openxmlformats.org/officeDocument/2006/relationships/hyperlink" Target="https://www.bda.org/join/" TargetMode="External"/><Relationship Id="rId19" Type="http://schemas.openxmlformats.org/officeDocument/2006/relationships/hyperlink" Target="http://medicruit.info/legal-requirements-to-work-in-the-uk-as-a-dentis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738</Words>
  <Characters>4207</Characters>
  <Application>Microsoft Macintosh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dc:creator>
  <cp:keywords/>
  <dc:description/>
  <cp:lastModifiedBy>Aisling</cp:lastModifiedBy>
  <cp:revision>22</cp:revision>
  <dcterms:created xsi:type="dcterms:W3CDTF">2014-05-03T12:14:00Z</dcterms:created>
  <dcterms:modified xsi:type="dcterms:W3CDTF">2014-05-03T13:30:00Z</dcterms:modified>
</cp:coreProperties>
</file>